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heme="minorEastAsia" w:hAnsiTheme="minorEastAsia" w:eastAsiaTheme="minorEastAsia" w:cstheme="minorEastAsia"/>
          <w:color w:val="auto"/>
          <w:sz w:val="44"/>
          <w:szCs w:val="44"/>
          <w:lang w:val="en-US" w:eastAsia="zh-CN"/>
        </w:rPr>
      </w:pPr>
      <w:bookmarkStart w:id="0" w:name="OLE_LINK4"/>
      <w:r>
        <w:rPr>
          <w:rFonts w:hint="eastAsia" w:asciiTheme="minorEastAsia" w:hAnsiTheme="minorEastAsia" w:eastAsiaTheme="minorEastAsia" w:cstheme="minorEastAsia"/>
          <w:color w:val="auto"/>
          <w:sz w:val="44"/>
          <w:szCs w:val="44"/>
          <w:lang w:val="en-US" w:eastAsia="zh-CN"/>
        </w:rPr>
        <w:t>临沧市人民政府关于废止部分</w:t>
      </w:r>
      <w:r>
        <w:rPr>
          <w:rFonts w:hint="default" w:asciiTheme="minorEastAsia" w:hAnsiTheme="minorEastAsia" w:eastAsiaTheme="minorEastAsia" w:cstheme="minorEastAsia"/>
          <w:color w:val="auto"/>
          <w:sz w:val="44"/>
          <w:szCs w:val="44"/>
          <w:lang w:val="en-US" w:eastAsia="zh-CN"/>
        </w:rPr>
        <w:t>行政</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规范性文件的</w:t>
      </w:r>
      <w:r>
        <w:rPr>
          <w:rFonts w:hint="eastAsia" w:asciiTheme="minorEastAsia" w:hAnsiTheme="minorEastAsia" w:eastAsiaTheme="minorEastAsia" w:cstheme="minorEastAsia"/>
          <w:color w:val="auto"/>
          <w:sz w:val="44"/>
          <w:szCs w:val="44"/>
          <w:lang w:val="en-US" w:eastAsia="zh-CN"/>
        </w:rPr>
        <w:t>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临政规〔2023〕4号</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spacing w:line="576" w:lineRule="exact"/>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各县、自治县、区人民政府，市直各委、办、局：</w:t>
      </w:r>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为</w:t>
      </w:r>
      <w:r>
        <w:rPr>
          <w:rFonts w:hint="eastAsia" w:ascii="仿宋_GB2312" w:hAnsi="仿宋_GB2312" w:eastAsia="仿宋_GB2312" w:cs="仿宋_GB2312"/>
          <w:b w:val="0"/>
          <w:bCs/>
          <w:spacing w:val="6"/>
          <w:sz w:val="32"/>
          <w:szCs w:val="32"/>
        </w:rPr>
        <w:t>贯彻落实党中央、国务院关于维护国家</w:t>
      </w:r>
      <w:r>
        <w:rPr>
          <w:rFonts w:hint="eastAsia" w:ascii="仿宋_GB2312" w:hAnsi="仿宋_GB2312" w:eastAsia="仿宋_GB2312" w:cs="仿宋_GB2312"/>
          <w:b w:val="0"/>
          <w:bCs/>
          <w:spacing w:val="6"/>
          <w:sz w:val="32"/>
          <w:szCs w:val="32"/>
          <w:lang w:eastAsia="zh-CN"/>
        </w:rPr>
        <w:t>法</w:t>
      </w:r>
      <w:r>
        <w:rPr>
          <w:rFonts w:hint="eastAsia" w:ascii="仿宋_GB2312" w:hAnsi="仿宋_GB2312" w:eastAsia="仿宋_GB2312" w:cs="仿宋_GB2312"/>
          <w:b w:val="0"/>
          <w:bCs/>
          <w:spacing w:val="6"/>
          <w:sz w:val="32"/>
          <w:szCs w:val="32"/>
          <w:lang w:val="en-US" w:eastAsia="zh-CN"/>
        </w:rPr>
        <w:t>制</w:t>
      </w:r>
      <w:r>
        <w:rPr>
          <w:rFonts w:hint="eastAsia" w:ascii="仿宋_GB2312" w:hAnsi="仿宋_GB2312" w:eastAsia="仿宋_GB2312" w:cs="仿宋_GB2312"/>
          <w:b w:val="0"/>
          <w:bCs/>
          <w:spacing w:val="6"/>
          <w:sz w:val="32"/>
          <w:szCs w:val="32"/>
        </w:rPr>
        <w:t>统一、优化营商环境、建设法治政府等部署要求</w:t>
      </w:r>
      <w:r>
        <w:rPr>
          <w:rFonts w:hint="eastAsia" w:ascii="仿宋_GB2312" w:hAnsi="仿宋_GB2312" w:eastAsia="仿宋_GB2312" w:cs="仿宋_GB2312"/>
          <w:b w:val="0"/>
          <w:bCs/>
          <w:spacing w:val="6"/>
          <w:sz w:val="32"/>
          <w:szCs w:val="32"/>
          <w:lang w:eastAsia="zh-CN"/>
        </w:rPr>
        <w:t>，</w:t>
      </w:r>
      <w:r>
        <w:rPr>
          <w:rFonts w:hint="eastAsia" w:ascii="仿宋_GB2312" w:hAnsi="仿宋_GB2312" w:eastAsia="仿宋_GB2312" w:cs="仿宋_GB2312"/>
          <w:b w:val="0"/>
          <w:bCs/>
          <w:spacing w:val="6"/>
          <w:sz w:val="32"/>
          <w:szCs w:val="32"/>
        </w:rPr>
        <w:t>根据</w:t>
      </w:r>
      <w:r>
        <w:rPr>
          <w:rFonts w:hint="eastAsia" w:ascii="仿宋_GB2312" w:hAnsi="仿宋_GB2312" w:eastAsia="仿宋_GB2312" w:cs="仿宋_GB2312"/>
          <w:b w:val="0"/>
          <w:bCs/>
          <w:spacing w:val="6"/>
          <w:sz w:val="32"/>
          <w:szCs w:val="32"/>
          <w:lang w:eastAsia="zh-CN"/>
        </w:rPr>
        <w:t>《</w:t>
      </w:r>
      <w:r>
        <w:rPr>
          <w:rFonts w:hint="eastAsia" w:ascii="仿宋_GB2312" w:hAnsi="仿宋_GB2312" w:eastAsia="仿宋_GB2312" w:cs="仿宋_GB2312"/>
          <w:b w:val="0"/>
          <w:bCs/>
          <w:spacing w:val="6"/>
          <w:sz w:val="32"/>
          <w:szCs w:val="32"/>
        </w:rPr>
        <w:t>云南省行政规范性文件制定和备案办法</w:t>
      </w:r>
      <w:r>
        <w:rPr>
          <w:rFonts w:hint="eastAsia" w:ascii="仿宋_GB2312" w:hAnsi="仿宋_GB2312" w:eastAsia="仿宋_GB2312" w:cs="仿宋_GB2312"/>
          <w:b w:val="0"/>
          <w:bCs/>
          <w:spacing w:val="6"/>
          <w:sz w:val="32"/>
          <w:szCs w:val="32"/>
          <w:lang w:eastAsia="zh-CN"/>
        </w:rPr>
        <w:t>》（</w:t>
      </w:r>
      <w:r>
        <w:rPr>
          <w:rFonts w:hint="eastAsia" w:ascii="仿宋_GB2312" w:hAnsi="仿宋_GB2312" w:eastAsia="仿宋_GB2312" w:cs="仿宋_GB2312"/>
          <w:b w:val="0"/>
          <w:bCs/>
          <w:spacing w:val="6"/>
          <w:sz w:val="32"/>
          <w:szCs w:val="32"/>
        </w:rPr>
        <w:t>省人民政府令第</w:t>
      </w:r>
      <w:r>
        <w:rPr>
          <w:rFonts w:hint="eastAsia" w:ascii="仿宋_GB2312" w:hAnsi="仿宋_GB2312" w:eastAsia="仿宋_GB2312" w:cs="仿宋_GB2312"/>
          <w:b w:val="0"/>
          <w:bCs/>
          <w:spacing w:val="6"/>
          <w:sz w:val="32"/>
          <w:szCs w:val="32"/>
          <w:lang w:val="en-US" w:eastAsia="zh-CN"/>
        </w:rPr>
        <w:t>212</w:t>
      </w:r>
      <w:r>
        <w:rPr>
          <w:rFonts w:hint="eastAsia" w:ascii="仿宋_GB2312" w:hAnsi="仿宋_GB2312" w:eastAsia="仿宋_GB2312" w:cs="仿宋_GB2312"/>
          <w:b w:val="0"/>
          <w:bCs/>
          <w:spacing w:val="6"/>
          <w:sz w:val="32"/>
          <w:szCs w:val="32"/>
        </w:rPr>
        <w:t>号</w:t>
      </w:r>
      <w:r>
        <w:rPr>
          <w:rFonts w:hint="eastAsia" w:ascii="仿宋_GB2312" w:hAnsi="仿宋_GB2312" w:eastAsia="仿宋_GB2312" w:cs="仿宋_GB2312"/>
          <w:b w:val="0"/>
          <w:bCs/>
          <w:spacing w:val="6"/>
          <w:sz w:val="32"/>
          <w:szCs w:val="32"/>
          <w:lang w:eastAsia="zh-CN"/>
        </w:rPr>
        <w:t>）</w:t>
      </w:r>
      <w:r>
        <w:rPr>
          <w:rFonts w:hint="eastAsia" w:ascii="仿宋_GB2312" w:hAnsi="仿宋_GB2312" w:eastAsia="仿宋_GB2312" w:cs="仿宋_GB2312"/>
          <w:b w:val="0"/>
          <w:bCs/>
          <w:spacing w:val="6"/>
          <w:sz w:val="32"/>
          <w:szCs w:val="32"/>
        </w:rPr>
        <w:t>规定</w:t>
      </w:r>
      <w:r>
        <w:rPr>
          <w:rFonts w:hint="eastAsia" w:ascii="仿宋_GB2312" w:hAnsi="仿宋_GB2312" w:eastAsia="仿宋_GB2312" w:cs="仿宋_GB2312"/>
          <w:b w:val="0"/>
          <w:bCs/>
          <w:spacing w:val="6"/>
          <w:sz w:val="32"/>
          <w:szCs w:val="32"/>
          <w:lang w:eastAsia="zh-CN"/>
        </w:rPr>
        <w:t>，</w:t>
      </w:r>
      <w:r>
        <w:rPr>
          <w:rFonts w:hint="eastAsia" w:ascii="仿宋_GB2312" w:hAnsi="仿宋_GB2312" w:eastAsia="仿宋_GB2312" w:cs="仿宋_GB2312"/>
          <w:b w:val="0"/>
          <w:bCs/>
          <w:spacing w:val="6"/>
          <w:sz w:val="32"/>
          <w:szCs w:val="32"/>
          <w:lang w:val="en-US" w:eastAsia="zh-CN"/>
        </w:rPr>
        <w:t>市</w:t>
      </w:r>
      <w:r>
        <w:rPr>
          <w:rFonts w:hint="eastAsia" w:ascii="仿宋_GB2312" w:hAnsi="仿宋_GB2312" w:eastAsia="仿宋_GB2312" w:cs="仿宋_GB2312"/>
          <w:b w:val="0"/>
          <w:bCs/>
          <w:spacing w:val="6"/>
          <w:sz w:val="32"/>
          <w:szCs w:val="32"/>
        </w:rPr>
        <w:t>人民政府对以</w:t>
      </w:r>
      <w:r>
        <w:rPr>
          <w:rFonts w:hint="eastAsia" w:ascii="仿宋_GB2312" w:hAnsi="仿宋_GB2312" w:eastAsia="仿宋_GB2312" w:cs="仿宋_GB2312"/>
          <w:b w:val="0"/>
          <w:bCs/>
          <w:spacing w:val="6"/>
          <w:sz w:val="32"/>
          <w:szCs w:val="32"/>
          <w:lang w:val="en-US" w:eastAsia="zh-CN"/>
        </w:rPr>
        <w:t>市</w:t>
      </w:r>
      <w:r>
        <w:rPr>
          <w:rFonts w:hint="eastAsia" w:ascii="仿宋_GB2312" w:hAnsi="仿宋_GB2312" w:eastAsia="仿宋_GB2312" w:cs="仿宋_GB2312"/>
          <w:b w:val="0"/>
          <w:bCs/>
          <w:spacing w:val="6"/>
          <w:sz w:val="32"/>
          <w:szCs w:val="32"/>
        </w:rPr>
        <w:t>人民政府和</w:t>
      </w:r>
      <w:r>
        <w:rPr>
          <w:rFonts w:hint="eastAsia" w:ascii="仿宋_GB2312" w:hAnsi="仿宋_GB2312" w:eastAsia="仿宋_GB2312" w:cs="仿宋_GB2312"/>
          <w:b w:val="0"/>
          <w:bCs/>
          <w:spacing w:val="6"/>
          <w:sz w:val="32"/>
          <w:szCs w:val="32"/>
          <w:lang w:val="en-US" w:eastAsia="zh-CN"/>
        </w:rPr>
        <w:t>市</w:t>
      </w:r>
      <w:r>
        <w:rPr>
          <w:rFonts w:hint="eastAsia" w:ascii="仿宋_GB2312" w:hAnsi="仿宋_GB2312" w:eastAsia="仿宋_GB2312" w:cs="仿宋_GB2312"/>
          <w:b w:val="0"/>
          <w:bCs/>
          <w:spacing w:val="6"/>
          <w:sz w:val="32"/>
          <w:szCs w:val="32"/>
        </w:rPr>
        <w:t>政府办公</w:t>
      </w:r>
      <w:r>
        <w:rPr>
          <w:rFonts w:hint="eastAsia" w:ascii="仿宋_GB2312" w:hAnsi="仿宋_GB2312" w:eastAsia="仿宋_GB2312" w:cs="仿宋_GB2312"/>
          <w:b w:val="0"/>
          <w:bCs/>
          <w:spacing w:val="6"/>
          <w:sz w:val="32"/>
          <w:szCs w:val="32"/>
          <w:lang w:val="en-US" w:eastAsia="zh-CN"/>
        </w:rPr>
        <w:t>室</w:t>
      </w:r>
      <w:r>
        <w:rPr>
          <w:rFonts w:hint="eastAsia" w:ascii="仿宋_GB2312" w:hAnsi="仿宋_GB2312" w:eastAsia="仿宋_GB2312" w:cs="仿宋_GB2312"/>
          <w:b w:val="0"/>
          <w:bCs/>
          <w:spacing w:val="6"/>
          <w:sz w:val="32"/>
          <w:szCs w:val="32"/>
        </w:rPr>
        <w:t>名义印发的行政规范性文件进行了全面清理</w:t>
      </w:r>
      <w:r>
        <w:rPr>
          <w:rFonts w:hint="eastAsia" w:ascii="仿宋_GB2312" w:hAnsi="仿宋_GB2312" w:eastAsia="仿宋_GB2312" w:cs="仿宋_GB2312"/>
          <w:b w:val="0"/>
          <w:bCs/>
          <w:spacing w:val="6"/>
          <w:sz w:val="32"/>
          <w:szCs w:val="32"/>
          <w:lang w:eastAsia="zh-CN"/>
        </w:rPr>
        <w:t>。</w:t>
      </w:r>
      <w:r>
        <w:rPr>
          <w:rFonts w:hint="eastAsia" w:ascii="仿宋_GB2312" w:hAnsi="仿宋_GB2312" w:eastAsia="仿宋_GB2312" w:cs="仿宋_GB2312"/>
          <w:b w:val="0"/>
          <w:bCs/>
          <w:spacing w:val="6"/>
          <w:sz w:val="32"/>
          <w:szCs w:val="32"/>
        </w:rPr>
        <w:t>经过清理</w:t>
      </w:r>
      <w:r>
        <w:rPr>
          <w:rFonts w:hint="eastAsia" w:ascii="仿宋_GB2312" w:hAnsi="仿宋_GB2312" w:eastAsia="仿宋_GB2312" w:cs="仿宋_GB2312"/>
          <w:b w:val="0"/>
          <w:bCs/>
          <w:spacing w:val="6"/>
          <w:sz w:val="32"/>
          <w:szCs w:val="32"/>
          <w:lang w:eastAsia="zh-CN"/>
        </w:rPr>
        <w:t>，</w:t>
      </w:r>
      <w:r>
        <w:rPr>
          <w:rFonts w:hint="eastAsia" w:ascii="仿宋_GB2312" w:hAnsi="仿宋_GB2312" w:eastAsia="仿宋_GB2312" w:cs="仿宋_GB2312"/>
          <w:b w:val="0"/>
          <w:bCs/>
          <w:spacing w:val="6"/>
          <w:sz w:val="32"/>
          <w:szCs w:val="32"/>
        </w:rPr>
        <w:t>决定废止</w:t>
      </w:r>
      <w:r>
        <w:rPr>
          <w:rFonts w:hint="eastAsia" w:ascii="仿宋_GB2312" w:hAnsi="仿宋_GB2312" w:eastAsia="仿宋_GB2312" w:cs="仿宋_GB2312"/>
          <w:b w:val="0"/>
          <w:bCs/>
          <w:spacing w:val="6"/>
          <w:sz w:val="32"/>
          <w:szCs w:val="32"/>
          <w:lang w:val="en-US" w:eastAsia="zh-CN"/>
        </w:rPr>
        <w:t>以下4</w:t>
      </w:r>
      <w:r>
        <w:rPr>
          <w:rFonts w:hint="eastAsia" w:ascii="仿宋_GB2312" w:hAnsi="仿宋_GB2312" w:eastAsia="仿宋_GB2312" w:cs="仿宋_GB2312"/>
          <w:b w:val="0"/>
          <w:bCs/>
          <w:spacing w:val="6"/>
          <w:sz w:val="32"/>
          <w:szCs w:val="32"/>
        </w:rPr>
        <w:t>件行政规范性文件</w:t>
      </w:r>
      <w:r>
        <w:rPr>
          <w:rFonts w:hint="eastAsia" w:ascii="仿宋_GB2312" w:hAnsi="仿宋_GB2312" w:eastAsia="仿宋_GB2312" w:cs="仿宋_GB2312"/>
          <w:b w:val="0"/>
          <w:bCs/>
          <w:spacing w:val="6"/>
          <w:sz w:val="32"/>
          <w:szCs w:val="32"/>
          <w:lang w:eastAsia="zh-CN"/>
        </w:rPr>
        <w:t>。</w:t>
      </w:r>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jc w:val="both"/>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一、临沧市医疗废物管理办法（试行）（市政府公告〔2011〕1号）</w:t>
      </w:r>
    </w:p>
    <w:p>
      <w:pPr>
        <w:pStyle w:val="2"/>
        <w:keepNext w:val="0"/>
        <w:keepLines w:val="0"/>
        <w:pageBreakBefore w:val="0"/>
        <w:widowControl w:val="0"/>
        <w:kinsoku/>
        <w:wordWrap/>
        <w:overflowPunct w:val="0"/>
        <w:topLinePunct w:val="0"/>
        <w:autoSpaceDE/>
        <w:autoSpaceDN/>
        <w:bidi w:val="0"/>
        <w:adjustRightInd w:val="0"/>
        <w:snapToGrid/>
        <w:spacing w:before="0" w:after="0" w:line="576"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val="en-US" w:eastAsia="zh-CN" w:bidi="ar-SA"/>
        </w:rPr>
      </w:pPr>
      <w:r>
        <w:rPr>
          <w:rFonts w:hint="eastAsia" w:ascii="仿宋_GB2312" w:hAnsi="仿宋_GB2312" w:eastAsia="仿宋_GB2312" w:cs="仿宋_GB2312"/>
          <w:b w:val="0"/>
          <w:bCs/>
          <w:snapToGrid/>
          <w:color w:val="auto"/>
          <w:kern w:val="2"/>
          <w:sz w:val="32"/>
          <w:szCs w:val="32"/>
          <w:lang w:val="en-US" w:eastAsia="zh-CN" w:bidi="ar-SA"/>
        </w:rPr>
        <w:t>二、临沧市人民政府关于印发临沧市禁止焚烧蔗稍蔗叶管理办法的通知（临政发</w:t>
      </w:r>
      <w:r>
        <w:rPr>
          <w:rFonts w:hint="eastAsia" w:ascii="仿宋_GB2312" w:hAnsi="仿宋_GB2312" w:eastAsia="仿宋_GB2312" w:cs="仿宋_GB2312"/>
          <w:b w:val="0"/>
          <w:bCs/>
          <w:sz w:val="32"/>
          <w:szCs w:val="32"/>
          <w:lang w:val="en-US" w:eastAsia="zh-CN"/>
        </w:rPr>
        <w:t>〔2014〕100号</w:t>
      </w:r>
      <w:r>
        <w:rPr>
          <w:rFonts w:hint="eastAsia" w:ascii="仿宋_GB2312" w:hAnsi="仿宋_GB2312" w:eastAsia="仿宋_GB2312" w:cs="仿宋_GB2312"/>
          <w:b w:val="0"/>
          <w:bCs/>
          <w:snapToGrid/>
          <w:color w:val="auto"/>
          <w:kern w:val="2"/>
          <w:sz w:val="32"/>
          <w:szCs w:val="32"/>
          <w:lang w:val="en-US" w:eastAsia="zh-CN" w:bidi="ar-SA"/>
        </w:rPr>
        <w:t>）</w:t>
      </w:r>
    </w:p>
    <w:p>
      <w:pPr>
        <w:pStyle w:val="2"/>
        <w:keepNext w:val="0"/>
        <w:keepLines w:val="0"/>
        <w:pageBreakBefore w:val="0"/>
        <w:widowControl w:val="0"/>
        <w:kinsoku/>
        <w:wordWrap/>
        <w:overflowPunct w:val="0"/>
        <w:topLinePunct w:val="0"/>
        <w:autoSpaceDE/>
        <w:autoSpaceDN/>
        <w:bidi w:val="0"/>
        <w:adjustRightInd w:val="0"/>
        <w:snapToGrid/>
        <w:spacing w:before="0" w:after="0" w:line="576"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val="en-US" w:eastAsia="zh-CN" w:bidi="ar-SA"/>
        </w:rPr>
      </w:pPr>
      <w:r>
        <w:rPr>
          <w:rFonts w:hint="eastAsia" w:ascii="仿宋_GB2312" w:hAnsi="仿宋_GB2312" w:eastAsia="仿宋_GB2312" w:cs="仿宋_GB2312"/>
          <w:b w:val="0"/>
          <w:bCs/>
          <w:snapToGrid/>
          <w:color w:val="auto"/>
          <w:kern w:val="2"/>
          <w:sz w:val="32"/>
          <w:szCs w:val="32"/>
          <w:lang w:val="en-US" w:eastAsia="zh-CN" w:bidi="ar-SA"/>
        </w:rPr>
        <w:t>三、临沧市人民政府办公室关于印发临沧市人民政府督学聘任管理办法的通知（临政办发〔2013〕38号）</w:t>
      </w:r>
    </w:p>
    <w:p>
      <w:pPr>
        <w:pStyle w:val="2"/>
        <w:keepNext w:val="0"/>
        <w:keepLines w:val="0"/>
        <w:pageBreakBefore w:val="0"/>
        <w:widowControl w:val="0"/>
        <w:kinsoku/>
        <w:wordWrap/>
        <w:overflowPunct w:val="0"/>
        <w:topLinePunct w:val="0"/>
        <w:autoSpaceDE/>
        <w:autoSpaceDN/>
        <w:bidi w:val="0"/>
        <w:adjustRightInd w:val="0"/>
        <w:snapToGrid/>
        <w:spacing w:before="0" w:after="0" w:line="576" w:lineRule="exact"/>
        <w:ind w:firstLine="640" w:firstLineChars="200"/>
        <w:jc w:val="both"/>
        <w:textAlignment w:val="auto"/>
        <w:rPr>
          <w:rFonts w:hint="eastAsia" w:ascii="仿宋_GB2312" w:hAnsi="仿宋_GB2312" w:eastAsia="仿宋_GB2312" w:cs="仿宋_GB2312"/>
          <w:b w:val="0"/>
          <w:bCs/>
          <w:snapToGrid/>
          <w:color w:val="auto"/>
          <w:kern w:val="2"/>
          <w:sz w:val="32"/>
          <w:szCs w:val="32"/>
          <w:lang w:val="en-US" w:eastAsia="zh-CN" w:bidi="ar-SA"/>
        </w:rPr>
      </w:pPr>
      <w:r>
        <w:rPr>
          <w:rFonts w:hint="eastAsia" w:ascii="仿宋_GB2312" w:hAnsi="仿宋_GB2312" w:eastAsia="仿宋_GB2312" w:cs="仿宋_GB2312"/>
          <w:b w:val="0"/>
          <w:bCs/>
          <w:sz w:val="32"/>
          <w:szCs w:val="32"/>
          <w:lang w:val="en-US" w:eastAsia="zh-CN"/>
        </w:rPr>
        <w:t>四、</w:t>
      </w:r>
      <w:r>
        <w:rPr>
          <w:rFonts w:hint="eastAsia" w:ascii="仿宋_GB2312" w:hAnsi="仿宋_GB2312" w:eastAsia="仿宋_GB2312" w:cs="仿宋_GB2312"/>
          <w:b w:val="0"/>
          <w:bCs/>
          <w:snapToGrid/>
          <w:color w:val="auto"/>
          <w:kern w:val="2"/>
          <w:sz w:val="32"/>
          <w:szCs w:val="32"/>
          <w:lang w:val="en-US" w:eastAsia="zh-CN" w:bidi="ar-SA"/>
        </w:rPr>
        <w:t>临沧市人民政府办公室关于应对新冠肺炎疫情影响进一步做好稳就业工作的实施意见（临政办发〔2020〕72号）</w:t>
      </w:r>
    </w:p>
    <w:p>
      <w:pPr>
        <w:pStyle w:val="2"/>
        <w:keepNext w:val="0"/>
        <w:keepLines w:val="0"/>
        <w:pageBreakBefore w:val="0"/>
        <w:widowControl w:val="0"/>
        <w:kinsoku/>
        <w:wordWrap/>
        <w:overflowPunct w:val="0"/>
        <w:topLinePunct w:val="0"/>
        <w:autoSpaceDE/>
        <w:autoSpaceDN/>
        <w:bidi w:val="0"/>
        <w:adjustRightInd w:val="0"/>
        <w:snapToGrid/>
        <w:spacing w:before="0" w:after="0" w:line="576" w:lineRule="exact"/>
        <w:ind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本决定自公布之日起施行</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p>
    <w:p>
      <w:pPr>
        <w:wordWrap w:val="0"/>
        <w:spacing w:line="600" w:lineRule="exact"/>
        <w:jc w:val="righ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2023</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lang w:val="en-US" w:eastAsia="zh-CN"/>
        </w:rPr>
        <w:t>12</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日</w:t>
      </w:r>
      <w:r>
        <w:rPr>
          <w:rFonts w:hint="eastAsia" w:ascii="仿宋_GB2312" w:hAnsi="仿宋_GB2312" w:eastAsia="仿宋_GB2312" w:cs="仿宋_GB2312"/>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val="0"/>
          <w:bCs/>
          <w:sz w:val="32"/>
          <w:szCs w:val="32"/>
          <w:lang w:eastAsia="zh-CN"/>
        </w:rPr>
        <w:t>（此件公开发布）</w:t>
      </w:r>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6"/>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75EA7"/>
    <w:rsid w:val="04B679C3"/>
    <w:rsid w:val="04E24ACA"/>
    <w:rsid w:val="080F63D8"/>
    <w:rsid w:val="09341458"/>
    <w:rsid w:val="0B0912D7"/>
    <w:rsid w:val="152D2DCA"/>
    <w:rsid w:val="1DEC284C"/>
    <w:rsid w:val="1E6523AC"/>
    <w:rsid w:val="1FE17756"/>
    <w:rsid w:val="22440422"/>
    <w:rsid w:val="306D7208"/>
    <w:rsid w:val="31A15F24"/>
    <w:rsid w:val="32DB92FA"/>
    <w:rsid w:val="365FC067"/>
    <w:rsid w:val="395347B5"/>
    <w:rsid w:val="39A232A0"/>
    <w:rsid w:val="39E745AA"/>
    <w:rsid w:val="3B3B98BB"/>
    <w:rsid w:val="3B5A6BBB"/>
    <w:rsid w:val="3D77BCD7"/>
    <w:rsid w:val="3DF60717"/>
    <w:rsid w:val="3EDA13A6"/>
    <w:rsid w:val="3F606432"/>
    <w:rsid w:val="42F058B7"/>
    <w:rsid w:val="436109F6"/>
    <w:rsid w:val="441A38D4"/>
    <w:rsid w:val="4A684240"/>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7EBD38"/>
    <w:rsid w:val="7BBA99E5"/>
    <w:rsid w:val="7C9011D9"/>
    <w:rsid w:val="7D3BED4D"/>
    <w:rsid w:val="7DC651C5"/>
    <w:rsid w:val="7FCC2834"/>
    <w:rsid w:val="7FDF7EBC"/>
    <w:rsid w:val="7FEC29CF"/>
    <w:rsid w:val="7FEF7450"/>
    <w:rsid w:val="7FFB59AC"/>
    <w:rsid w:val="9EFF6C4E"/>
    <w:rsid w:val="ADFFD485"/>
    <w:rsid w:val="B7FFDD27"/>
    <w:rsid w:val="BAB3FD8B"/>
    <w:rsid w:val="BF6C407A"/>
    <w:rsid w:val="C61F199F"/>
    <w:rsid w:val="DB7417CC"/>
    <w:rsid w:val="DFDEAD2B"/>
    <w:rsid w:val="E2CF4533"/>
    <w:rsid w:val="EF870CDB"/>
    <w:rsid w:val="EFB79348"/>
    <w:rsid w:val="F17D4D85"/>
    <w:rsid w:val="F7FDA507"/>
    <w:rsid w:val="F96F479E"/>
    <w:rsid w:val="F9EE8843"/>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paragraph" w:styleId="2">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1</TotalTime>
  <ScaleCrop>false</ScaleCrop>
  <LinksUpToDate>false</LinksUpToDate>
  <CharactersWithSpaces>3543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kylin</cp:lastModifiedBy>
  <cp:lastPrinted>2021-10-29T19:30:00Z</cp:lastPrinted>
  <dcterms:modified xsi:type="dcterms:W3CDTF">2023-12-05T14:56:07Z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